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73" w:rsidRDefault="00E04573" w:rsidP="00E04573">
      <w:pPr>
        <w:jc w:val="center"/>
        <w:rPr>
          <w:sz w:val="28"/>
          <w:szCs w:val="28"/>
        </w:rPr>
      </w:pPr>
      <w:r>
        <w:fldChar w:fldCharType="begin" w:fldLock="1"/>
      </w:r>
      <w:r>
        <w:instrText xml:space="preserve">ref </w:instrText>
      </w:r>
      <w:r>
        <w:rPr>
          <w:sz w:val="28"/>
          <w:szCs w:val="28"/>
        </w:rPr>
        <w:instrText xml:space="preserve"> SHAPE  \* MERGEFORMAT </w:instrText>
      </w:r>
      <w:r>
        <w:fldChar w:fldCharType="end"/>
      </w:r>
    </w:p>
    <w:p w:rsidR="00E04573" w:rsidRDefault="00E04573" w:rsidP="00E04573"/>
    <w:p w:rsidR="00E04573" w:rsidRDefault="00E04573" w:rsidP="00E04573">
      <w:pPr>
        <w:ind w:firstLine="5797"/>
        <w:jc w:val="center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86995</wp:posOffset>
                </wp:positionV>
                <wp:extent cx="3409950" cy="678180"/>
                <wp:effectExtent l="0" t="3810" r="0" b="381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4573" w:rsidRDefault="00E04573" w:rsidP="00E045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LAPORAN AKHIR</w:t>
                            </w:r>
                          </w:p>
                          <w:p w:rsidR="00E04573" w:rsidRPr="00E04573" w:rsidRDefault="00E04573" w:rsidP="00E045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id-ID"/>
                              </w:rPr>
                              <w:t>PENGABDIAN MASYARAKAT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9.2pt;margin-top:6.85pt;width:268.5pt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" stroked="f" strokeweight="1pt">
                <v:textbox>
                  <w:txbxContent>
                    <w:p w:rsidR="00E04573" w:rsidRDefault="00E04573" w:rsidP="00E045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LAPORAN AKHIR</w:t>
                      </w:r>
                    </w:p>
                    <w:p w:rsidR="00E04573" w:rsidRPr="00E04573" w:rsidRDefault="00E04573" w:rsidP="00E045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id-ID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id-ID"/>
                        </w:rPr>
                        <w:t>PENGABDIAN MASYARAKAT</w:t>
                      </w:r>
                    </w:p>
                  </w:txbxContent>
                </v:textbox>
              </v:shape>
            </w:pict>
          </mc:Fallback>
        </mc:AlternateContent>
      </w: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  <w:r>
        <w:rPr>
          <w:noProof/>
          <w:lang w:val="id-ID" w:eastAsia="id-ID"/>
        </w:rPr>
        <w:drawing>
          <wp:inline distT="0" distB="0" distL="0" distR="0">
            <wp:extent cx="1828800" cy="1819275"/>
            <wp:effectExtent l="0" t="0" r="0" b="9525"/>
            <wp:docPr id="1" name="Picture 1" descr="logo_ubh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bhar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both"/>
      </w:pPr>
    </w:p>
    <w:p w:rsidR="00E04573" w:rsidRDefault="00E04573" w:rsidP="00E04573">
      <w:pPr>
        <w:jc w:val="both"/>
      </w:pPr>
    </w:p>
    <w:p w:rsidR="00E04573" w:rsidRDefault="00E04573" w:rsidP="00E04573">
      <w:pPr>
        <w:jc w:val="both"/>
      </w:pPr>
    </w:p>
    <w:p w:rsidR="00E04573" w:rsidRDefault="00E04573" w:rsidP="00E04573">
      <w:pPr>
        <w:jc w:val="center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-600075</wp:posOffset>
                </wp:positionV>
                <wp:extent cx="6000750" cy="954405"/>
                <wp:effectExtent l="1905" t="127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954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4573" w:rsidRPr="00E04573" w:rsidRDefault="00E04573" w:rsidP="00E0457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>Penggunaan</w:t>
                            </w:r>
                            <w:proofErr w:type="spellEnd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>Aplikasi</w:t>
                            </w:r>
                            <w:proofErr w:type="spellEnd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 xml:space="preserve"> e-Commerce </w:t>
                            </w:r>
                            <w:proofErr w:type="spellStart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>dalam</w:t>
                            </w:r>
                            <w:proofErr w:type="spellEnd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>perekonomian</w:t>
                            </w:r>
                            <w:proofErr w:type="spellEnd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E04573">
                              <w:rPr>
                                <w:rFonts w:asciiTheme="majorBidi" w:hAnsiTheme="majorBidi" w:cstheme="majorBidi"/>
                                <w:b/>
                                <w:sz w:val="40"/>
                                <w:szCs w:val="40"/>
                              </w:rPr>
                              <w:t>pedesaan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5.15pt;margin-top:-47.25pt;width:472.5pt;height:7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" stroked="f" strokeweight="1pt">
                <v:textbox>
                  <w:txbxContent>
                    <w:p w:rsidR="00E04573" w:rsidRPr="00E04573" w:rsidRDefault="00E04573" w:rsidP="00E04573">
                      <w:pPr>
                        <w:jc w:val="center"/>
                        <w:rPr>
                          <w:rFonts w:asciiTheme="majorBidi" w:hAnsiTheme="majorBidi" w:cstheme="majorBidi"/>
                          <w:sz w:val="40"/>
                          <w:szCs w:val="40"/>
                        </w:rPr>
                      </w:pPr>
                      <w:r w:rsidRPr="00E04573">
                        <w:rPr>
                          <w:rFonts w:asciiTheme="majorBidi" w:hAnsiTheme="majorBidi" w:cstheme="majorBidi"/>
                          <w:b/>
                          <w:sz w:val="40"/>
                          <w:szCs w:val="40"/>
                        </w:rPr>
                        <w:t>Penggunaan Aplikasi e-Commerce dalam perekonomian pedesaan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Pr="00675601" w:rsidRDefault="00E04573" w:rsidP="00E04573">
      <w:pPr>
        <w:jc w:val="center"/>
        <w:rPr>
          <w:rFonts w:ascii="Monotype Corsiva" w:hAnsi="Monotype Corsiva" w:cs="Monotype Corsiva"/>
          <w:sz w:val="36"/>
          <w:szCs w:val="36"/>
        </w:rPr>
      </w:pPr>
    </w:p>
    <w:p w:rsidR="00E04573" w:rsidRPr="00E04573" w:rsidRDefault="00E04573" w:rsidP="00E04573">
      <w:pPr>
        <w:jc w:val="center"/>
        <w:rPr>
          <w:rFonts w:ascii="Monotype Corsiva" w:hAnsi="Monotype Corsiva" w:cs="Monotype Corsiva"/>
          <w:i/>
          <w:sz w:val="36"/>
          <w:szCs w:val="36"/>
        </w:rPr>
      </w:pPr>
    </w:p>
    <w:p w:rsidR="00E04573" w:rsidRPr="00E04573" w:rsidRDefault="00E04573" w:rsidP="00E04573">
      <w:pPr>
        <w:jc w:val="center"/>
        <w:rPr>
          <w:rFonts w:ascii="Calibri" w:hAnsi="Calibri" w:cs="Calibri"/>
          <w:sz w:val="36"/>
          <w:szCs w:val="36"/>
        </w:rPr>
      </w:pPr>
      <w:r w:rsidRPr="00E04573">
        <w:rPr>
          <w:rFonts w:ascii="Calibri" w:hAnsi="Calibri" w:cs="Calibri"/>
          <w:sz w:val="36"/>
          <w:szCs w:val="36"/>
        </w:rPr>
        <w:t>OLEH:</w:t>
      </w:r>
    </w:p>
    <w:p w:rsidR="00E04573" w:rsidRPr="00E04573" w:rsidRDefault="00E04573" w:rsidP="00E04573">
      <w:pPr>
        <w:rPr>
          <w:sz w:val="36"/>
          <w:szCs w:val="36"/>
        </w:rPr>
      </w:pPr>
    </w:p>
    <w:p w:rsidR="00E04573" w:rsidRPr="00E04573" w:rsidRDefault="00E04573" w:rsidP="00E04573">
      <w:pPr>
        <w:ind w:firstLine="426"/>
        <w:jc w:val="center"/>
        <w:rPr>
          <w:rFonts w:ascii="Calibri" w:hAnsi="Calibri" w:cs="Calibri"/>
          <w:b/>
          <w:bCs/>
          <w:sz w:val="36"/>
          <w:szCs w:val="36"/>
        </w:rPr>
      </w:pPr>
      <w:r w:rsidRPr="00E04573">
        <w:rPr>
          <w:rFonts w:ascii="Calibri" w:hAnsi="Calibri" w:cs="Calibri"/>
          <w:b/>
          <w:bCs/>
          <w:sz w:val="36"/>
          <w:szCs w:val="36"/>
        </w:rPr>
        <w:t xml:space="preserve">Mas </w:t>
      </w:r>
      <w:proofErr w:type="spellStart"/>
      <w:r w:rsidRPr="00E04573">
        <w:rPr>
          <w:rFonts w:ascii="Calibri" w:hAnsi="Calibri" w:cs="Calibri"/>
          <w:b/>
          <w:bCs/>
          <w:sz w:val="36"/>
          <w:szCs w:val="36"/>
        </w:rPr>
        <w:t>Nurul</w:t>
      </w:r>
      <w:proofErr w:type="spellEnd"/>
      <w:r w:rsidRPr="00E04573">
        <w:rPr>
          <w:rFonts w:ascii="Calibri" w:hAnsi="Calibri" w:cs="Calibri"/>
          <w:b/>
          <w:bCs/>
          <w:sz w:val="36"/>
          <w:szCs w:val="36"/>
        </w:rPr>
        <w:t xml:space="preserve"> </w:t>
      </w:r>
      <w:proofErr w:type="spellStart"/>
      <w:r w:rsidRPr="00E04573">
        <w:rPr>
          <w:rFonts w:ascii="Calibri" w:hAnsi="Calibri" w:cs="Calibri"/>
          <w:b/>
          <w:bCs/>
          <w:sz w:val="36"/>
          <w:szCs w:val="36"/>
        </w:rPr>
        <w:t>Hamidah</w:t>
      </w:r>
      <w:proofErr w:type="spellEnd"/>
      <w:r w:rsidRPr="00E04573">
        <w:rPr>
          <w:rFonts w:ascii="Calibri" w:hAnsi="Calibri" w:cs="Calibri"/>
          <w:b/>
          <w:bCs/>
          <w:sz w:val="36"/>
          <w:szCs w:val="36"/>
        </w:rPr>
        <w:t>, S.ST.</w:t>
      </w:r>
      <w:proofErr w:type="gramStart"/>
      <w:r w:rsidRPr="00E04573">
        <w:rPr>
          <w:rFonts w:ascii="Calibri" w:hAnsi="Calibri" w:cs="Calibri"/>
          <w:b/>
          <w:bCs/>
          <w:sz w:val="36"/>
          <w:szCs w:val="36"/>
        </w:rPr>
        <w:t>,M.T</w:t>
      </w:r>
      <w:proofErr w:type="gramEnd"/>
    </w:p>
    <w:p w:rsidR="00E04573" w:rsidRPr="00E04573" w:rsidRDefault="00E04573" w:rsidP="00E04573">
      <w:pPr>
        <w:ind w:firstLine="426"/>
        <w:jc w:val="center"/>
        <w:rPr>
          <w:rFonts w:ascii="Calibri" w:hAnsi="Calibri" w:cs="Calibri"/>
          <w:b/>
          <w:bCs/>
          <w:sz w:val="36"/>
          <w:szCs w:val="36"/>
        </w:rPr>
      </w:pPr>
      <w:proofErr w:type="gramStart"/>
      <w:r w:rsidRPr="00E04573">
        <w:rPr>
          <w:rFonts w:ascii="Calibri" w:hAnsi="Calibri" w:cs="Calibri"/>
          <w:b/>
          <w:bCs/>
          <w:sz w:val="36"/>
          <w:szCs w:val="36"/>
        </w:rPr>
        <w:t>NIDN :</w:t>
      </w:r>
      <w:proofErr w:type="gramEnd"/>
      <w:r w:rsidRPr="00E04573">
        <w:rPr>
          <w:rFonts w:ascii="Calibri" w:hAnsi="Calibri" w:cs="Calibri"/>
          <w:b/>
          <w:bCs/>
          <w:sz w:val="36"/>
          <w:szCs w:val="36"/>
        </w:rPr>
        <w:t xml:space="preserve"> 0712048604</w:t>
      </w:r>
    </w:p>
    <w:p w:rsidR="00E04573" w:rsidRPr="00C01319" w:rsidRDefault="00E04573" w:rsidP="00E04573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04573" w:rsidRDefault="00E04573" w:rsidP="00E04573">
      <w:pPr>
        <w:jc w:val="center"/>
        <w:rPr>
          <w:b/>
          <w:bCs/>
          <w:sz w:val="28"/>
          <w:szCs w:val="28"/>
          <w:lang w:val="da-DK"/>
        </w:rPr>
      </w:pPr>
    </w:p>
    <w:p w:rsidR="00E04573" w:rsidRDefault="00E04573" w:rsidP="00E04573">
      <w:pPr>
        <w:jc w:val="center"/>
        <w:rPr>
          <w:b/>
          <w:bCs/>
          <w:sz w:val="28"/>
          <w:szCs w:val="28"/>
          <w:lang w:val="da-DK"/>
        </w:rPr>
      </w:pPr>
    </w:p>
    <w:p w:rsidR="00E04573" w:rsidRPr="00E04573" w:rsidRDefault="00E04573" w:rsidP="00E04573">
      <w:pPr>
        <w:pStyle w:val="Heading7"/>
        <w:spacing w:before="0"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36"/>
          <w:szCs w:val="36"/>
          <w:lang w:val="sv-SE"/>
        </w:rPr>
      </w:pPr>
      <w:r w:rsidRPr="00E04573">
        <w:rPr>
          <w:rFonts w:asciiTheme="majorBidi" w:hAnsiTheme="majorBidi" w:cstheme="majorBidi"/>
          <w:b/>
          <w:bCs/>
          <w:i w:val="0"/>
          <w:iCs w:val="0"/>
          <w:color w:val="auto"/>
          <w:sz w:val="36"/>
          <w:szCs w:val="36"/>
          <w:lang w:val="sv-SE"/>
        </w:rPr>
        <w:t>UNIVERSITAS BHAYANGKARA  SURABAYA</w:t>
      </w:r>
    </w:p>
    <w:p w:rsidR="00E04573" w:rsidRPr="00E04573" w:rsidRDefault="00E04573" w:rsidP="00E04573">
      <w:pPr>
        <w:jc w:val="center"/>
        <w:rPr>
          <w:b/>
          <w:bCs/>
          <w:sz w:val="32"/>
          <w:szCs w:val="32"/>
        </w:rPr>
      </w:pPr>
      <w:r w:rsidRPr="00E04573">
        <w:rPr>
          <w:b/>
          <w:bCs/>
          <w:sz w:val="32"/>
          <w:szCs w:val="32"/>
          <w:lang w:val="id-ID"/>
        </w:rPr>
        <w:t>Januari</w:t>
      </w:r>
      <w:r w:rsidRPr="00E04573">
        <w:rPr>
          <w:b/>
          <w:bCs/>
          <w:sz w:val="32"/>
          <w:szCs w:val="32"/>
        </w:rPr>
        <w:t xml:space="preserve"> 2017</w:t>
      </w:r>
    </w:p>
    <w:p w:rsidR="00067AF6" w:rsidRDefault="00067AF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BC123A" w:rsidRDefault="003A651C" w:rsidP="00BC123A">
      <w:pPr>
        <w:rPr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61312" behindDoc="1" locked="0" layoutInCell="1" allowOverlap="1" wp14:anchorId="24391785" wp14:editId="3D48014A">
            <wp:simplePos x="0" y="0"/>
            <wp:positionH relativeFrom="column">
              <wp:posOffset>-379562</wp:posOffset>
            </wp:positionH>
            <wp:positionV relativeFrom="paragraph">
              <wp:posOffset>-517585</wp:posOffset>
            </wp:positionV>
            <wp:extent cx="6452558" cy="9523562"/>
            <wp:effectExtent l="0" t="0" r="5715" b="1905"/>
            <wp:wrapNone/>
            <wp:docPr id="5" name="Picture 5" descr="D:\kepangkatan\Bidang C\KKN 2017\kkn201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epangkatan\Bidang C\KKN 2017\kkn2017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559" cy="9523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  <w:bookmarkStart w:id="0" w:name="_GoBack"/>
      <w:bookmarkEnd w:id="0"/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Pr="003A651C" w:rsidRDefault="003A651C" w:rsidP="00BC123A">
      <w:pPr>
        <w:rPr>
          <w:lang w:val="id-ID"/>
        </w:rPr>
      </w:pPr>
    </w:p>
    <w:p w:rsidR="00BC123A" w:rsidRDefault="00BC123A" w:rsidP="00BC123A">
      <w:pPr>
        <w:rPr>
          <w:lang w:val="id-ID"/>
        </w:rPr>
      </w:pPr>
    </w:p>
    <w:p w:rsidR="003A651C" w:rsidRDefault="003A651C" w:rsidP="00BC123A">
      <w:pPr>
        <w:rPr>
          <w:lang w:val="id-ID"/>
        </w:rPr>
      </w:pPr>
    </w:p>
    <w:p w:rsidR="003A651C" w:rsidRPr="003A651C" w:rsidRDefault="003A651C" w:rsidP="00BC123A">
      <w:pPr>
        <w:rPr>
          <w:lang w:val="id-ID"/>
        </w:rPr>
      </w:pPr>
    </w:p>
    <w:p w:rsidR="00BC123A" w:rsidRDefault="00BC123A" w:rsidP="00BC123A"/>
    <w:p w:rsidR="00BC123A" w:rsidRDefault="00BC123A" w:rsidP="00BC123A"/>
    <w:p w:rsidR="00266336" w:rsidRDefault="00BC123A" w:rsidP="00BC123A">
      <w:pPr>
        <w:tabs>
          <w:tab w:val="left" w:pos="3722"/>
        </w:tabs>
        <w:rPr>
          <w:lang w:val="id-ID"/>
        </w:rPr>
      </w:pPr>
      <w:r>
        <w:tab/>
      </w:r>
    </w:p>
    <w:p w:rsidR="00BC123A" w:rsidRDefault="00BC123A" w:rsidP="00BC123A">
      <w:pPr>
        <w:tabs>
          <w:tab w:val="left" w:pos="3722"/>
        </w:tabs>
        <w:rPr>
          <w:lang w:val="id-ID"/>
        </w:rPr>
      </w:pPr>
    </w:p>
    <w:p w:rsidR="00BC123A" w:rsidRDefault="00BC123A" w:rsidP="00BC123A">
      <w:pPr>
        <w:tabs>
          <w:tab w:val="left" w:pos="3722"/>
        </w:tabs>
        <w:jc w:val="center"/>
        <w:rPr>
          <w:b/>
          <w:bCs/>
          <w:lang w:val="id-ID"/>
        </w:rPr>
      </w:pPr>
      <w:r w:rsidRPr="00BC123A">
        <w:rPr>
          <w:b/>
          <w:bCs/>
          <w:lang w:val="id-ID"/>
        </w:rPr>
        <w:t>DAFTAR ISI</w:t>
      </w:r>
    </w:p>
    <w:p w:rsidR="0024604F" w:rsidRDefault="0024604F" w:rsidP="00BC123A">
      <w:pPr>
        <w:tabs>
          <w:tab w:val="left" w:pos="3722"/>
        </w:tabs>
        <w:jc w:val="center"/>
        <w:rPr>
          <w:b/>
          <w:bCs/>
          <w:lang w:val="id-ID"/>
        </w:rPr>
      </w:pPr>
    </w:p>
    <w:p w:rsidR="0024604F" w:rsidRDefault="0024604F" w:rsidP="00BC123A">
      <w:pPr>
        <w:tabs>
          <w:tab w:val="left" w:pos="3722"/>
        </w:tabs>
        <w:jc w:val="center"/>
        <w:rPr>
          <w:b/>
          <w:bCs/>
          <w:lang w:val="id-ID"/>
        </w:rPr>
      </w:pPr>
    </w:p>
    <w:p w:rsidR="0024604F" w:rsidRDefault="0024604F" w:rsidP="00BC123A">
      <w:pPr>
        <w:tabs>
          <w:tab w:val="left" w:pos="3722"/>
        </w:tabs>
        <w:jc w:val="center"/>
        <w:rPr>
          <w:b/>
          <w:bCs/>
          <w:lang w:val="id-ID"/>
        </w:rPr>
      </w:pP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Cover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i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Pengesahan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ii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Daftar Isi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iii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Bab 1. Pendahuluan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1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Bab 2. Jenis Jenis E-commerece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2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Bab 3. Manfaat E-Commerece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4</w:t>
      </w:r>
    </w:p>
    <w:p w:rsidR="00BC123A" w:rsidRDefault="00BC123A" w:rsidP="0024604F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 xml:space="preserve">Bab 4. Beberapa </w:t>
      </w:r>
      <w:r w:rsidR="0024604F">
        <w:rPr>
          <w:b/>
          <w:bCs/>
          <w:lang w:val="id-ID"/>
        </w:rPr>
        <w:t>Contoh</w:t>
      </w:r>
      <w:r>
        <w:rPr>
          <w:b/>
          <w:bCs/>
          <w:lang w:val="id-ID"/>
        </w:rPr>
        <w:t xml:space="preserve"> E Commerce</w:t>
      </w:r>
      <w:r w:rsidR="0024604F">
        <w:rPr>
          <w:b/>
          <w:bCs/>
          <w:lang w:val="id-ID"/>
        </w:rPr>
        <w:t xml:space="preserve"> di Indonesia               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5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Bab 5. Tata Cara Penggunaan Online Shop Bukalapak</w:t>
      </w:r>
      <w:r w:rsidR="002E2F6D">
        <w:rPr>
          <w:b/>
          <w:bCs/>
          <w:lang w:val="id-ID"/>
        </w:rPr>
        <w:tab/>
      </w:r>
      <w:r w:rsidR="002E2F6D">
        <w:rPr>
          <w:b/>
          <w:bCs/>
          <w:lang w:val="id-ID"/>
        </w:rPr>
        <w:tab/>
      </w:r>
      <w:r w:rsidR="002E2F6D">
        <w:rPr>
          <w:b/>
          <w:bCs/>
          <w:lang w:val="id-ID"/>
        </w:rPr>
        <w:tab/>
      </w:r>
      <w:r w:rsidR="002E2F6D">
        <w:rPr>
          <w:b/>
          <w:bCs/>
          <w:lang w:val="id-ID"/>
        </w:rPr>
        <w:tab/>
        <w:t>7</w:t>
      </w:r>
    </w:p>
    <w:p w:rsidR="000550AF" w:rsidRPr="00BC123A" w:rsidRDefault="000550AF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Bab 6. Kesimpulan</w:t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  <w:t>10</w:t>
      </w:r>
    </w:p>
    <w:sectPr w:rsidR="000550AF" w:rsidRPr="00BC123A" w:rsidSect="0015033D">
      <w:footerReference w:type="default" r:id="rId9"/>
      <w:pgSz w:w="11906" w:h="16838"/>
      <w:pgMar w:top="1440" w:right="1440" w:bottom="1440" w:left="144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4D" w:rsidRDefault="0096064D" w:rsidP="0015033D">
      <w:r>
        <w:separator/>
      </w:r>
    </w:p>
  </w:endnote>
  <w:endnote w:type="continuationSeparator" w:id="0">
    <w:p w:rsidR="0096064D" w:rsidRDefault="0096064D" w:rsidP="0015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9651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33D" w:rsidRDefault="001503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51C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15033D" w:rsidRDefault="001503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4D" w:rsidRDefault="0096064D" w:rsidP="0015033D">
      <w:r>
        <w:separator/>
      </w:r>
    </w:p>
  </w:footnote>
  <w:footnote w:type="continuationSeparator" w:id="0">
    <w:p w:rsidR="0096064D" w:rsidRDefault="0096064D" w:rsidP="00150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573"/>
    <w:rsid w:val="000550AF"/>
    <w:rsid w:val="00067AF6"/>
    <w:rsid w:val="0015033D"/>
    <w:rsid w:val="0024604F"/>
    <w:rsid w:val="00266336"/>
    <w:rsid w:val="002E2F6D"/>
    <w:rsid w:val="003A651C"/>
    <w:rsid w:val="0096064D"/>
    <w:rsid w:val="00A96FAC"/>
    <w:rsid w:val="00BC123A"/>
    <w:rsid w:val="00D5520D"/>
    <w:rsid w:val="00E0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45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E04573"/>
    <w:rPr>
      <w:rFonts w:ascii="Cambria" w:eastAsia="Times New Roman" w:hAnsi="Cambria" w:cs="Times New Roman"/>
      <w:i/>
      <w:iCs/>
      <w:color w:val="40404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73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45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E04573"/>
    <w:rPr>
      <w:rFonts w:ascii="Cambria" w:eastAsia="Times New Roman" w:hAnsi="Cambria" w:cs="Times New Roman"/>
      <w:i/>
      <w:iCs/>
      <w:color w:val="40404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73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2019-01-03T07:46:00Z</dcterms:created>
  <dcterms:modified xsi:type="dcterms:W3CDTF">2019-01-07T04:38:00Z</dcterms:modified>
</cp:coreProperties>
</file>